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Je me réveille et </w:t>
      </w:r>
    </w:p>
    <w:p>
      <w:pPr>
        <w:pStyle w:val="Normal"/>
        <w:bidi w:val="0"/>
        <w:jc w:val="center"/>
        <w:rPr>
          <w:i/>
          <w:i/>
          <w:iCs/>
        </w:rPr>
      </w:pPr>
      <w:r>
        <w:rPr/>
      </w:r>
    </w:p>
    <w:p>
      <w:pPr>
        <w:pStyle w:val="Normal"/>
        <w:bidi w:val="0"/>
        <w:jc w:val="center"/>
        <w:rPr/>
      </w:pPr>
      <w:r>
        <w:rPr>
          <w:i/>
          <w:iCs/>
        </w:rPr>
        <w:t xml:space="preserve">Je me réveille et je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contemple la rosée,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Sur les fleurs, elle s'est posée.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Ce doux printemps, si beau, si pur,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M'émerveille, me remplit de bonheur.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Une abeille butine avec grâce,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Son pollen, elle enlace.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Une coccinelle se dévoile,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Six points blancs, elle dévoile.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Les croissants embaument l'air,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Sous une nébuleuse légère.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Les bruits de la ville s'élèvent,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Moteurs, freins, qui se relèvent.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Les gens parlent, blablatent, papotent,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Les oiseaux s'envolent, se réveillent, c'est si beau.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Le coq chante, annonçant le soleil,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Qui éclaire le monde, de merveille.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Les bourgeons éclosent, sur les branches,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Comme la girafe, pieds sur terre, tête dans les nuages.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La morale des donneurs, l'amour des poètes, 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Le monde me parle, tes yeux d'enfant sont une fête.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i/>
          <w:iCs/>
        </w:rPr>
        <w:t>Je me réveille et je vois le printemps.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133</Words>
  <Characters>676</Characters>
  <CharactersWithSpaces>807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2024-02-07T00:49:43Z</dcterms:created>
  <dc:creator/>
  <dc:description/>
  <dc:language>fr-FR</dc:language>
  <cp:lastModifiedBy/>
  <dcterms:modified xsi:type="dcterms:W3CDTF">2024-02-07T01:00:05Z</dcterms:modified>
  <cp:revision>1</cp:revision>
  <dc:subject/>
  <dc:title/>
</cp:coreProperties>
</file>